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CA03" w14:textId="77777777" w:rsidR="00C46DF4" w:rsidRDefault="00C46DF4" w:rsidP="00C46DF4">
      <w:pPr>
        <w:jc w:val="both"/>
      </w:pPr>
    </w:p>
    <w:p w14:paraId="7D53E3D9" w14:textId="77777777" w:rsidR="00C46DF4" w:rsidRDefault="00C46DF4" w:rsidP="00C46DF4">
      <w:pPr>
        <w:jc w:val="both"/>
      </w:pPr>
    </w:p>
    <w:p w14:paraId="6D17AA78" w14:textId="77777777" w:rsidR="00C46DF4" w:rsidRDefault="00C46DF4" w:rsidP="00C46DF4">
      <w:pPr>
        <w:jc w:val="both"/>
      </w:pPr>
    </w:p>
    <w:p w14:paraId="232CA64A" w14:textId="1658F0B9" w:rsidR="004E43DC" w:rsidRDefault="00C46DF4" w:rsidP="00C46DF4">
      <w:pPr>
        <w:spacing w:after="0"/>
        <w:jc w:val="center"/>
      </w:pPr>
      <w:r>
        <w:t xml:space="preserve">Surat </w:t>
      </w:r>
      <w:proofErr w:type="spellStart"/>
      <w:r>
        <w:t>Pernyataan</w:t>
      </w:r>
      <w:proofErr w:type="spellEnd"/>
    </w:p>
    <w:p w14:paraId="1ECB7FCE" w14:textId="6CDFF760" w:rsidR="00C46DF4" w:rsidRDefault="00C46DF4" w:rsidP="00C46DF4">
      <w:pPr>
        <w:spacing w:after="0"/>
        <w:jc w:val="center"/>
      </w:pPr>
      <w:r>
        <w:t xml:space="preserve">Minat Untuk </w:t>
      </w:r>
      <w:proofErr w:type="spellStart"/>
      <w:r>
        <w:t>Mengikuti</w:t>
      </w:r>
      <w:proofErr w:type="spellEnd"/>
      <w:r>
        <w:t xml:space="preserve"> Lelang</w:t>
      </w:r>
    </w:p>
    <w:p w14:paraId="2000386F" w14:textId="610C4C72" w:rsidR="00C46DF4" w:rsidRDefault="00047B11" w:rsidP="00C46DF4">
      <w:pPr>
        <w:spacing w:after="0"/>
        <w:jc w:val="center"/>
      </w:pPr>
      <w:proofErr w:type="spellStart"/>
      <w:r w:rsidRPr="00047B11">
        <w:t>Pengadaan</w:t>
      </w:r>
      <w:proofErr w:type="spellEnd"/>
      <w:r w:rsidRPr="00047B11">
        <w:t xml:space="preserve"> Pembelian Perangkat </w:t>
      </w:r>
      <w:proofErr w:type="spellStart"/>
      <w:r w:rsidRPr="00047B11">
        <w:t>Kerja</w:t>
      </w:r>
      <w:proofErr w:type="spellEnd"/>
      <w:r w:rsidRPr="00047B11">
        <w:t xml:space="preserve"> </w:t>
      </w:r>
      <w:proofErr w:type="spellStart"/>
      <w:r w:rsidRPr="00047B11">
        <w:t>Teknologi</w:t>
      </w:r>
      <w:proofErr w:type="spellEnd"/>
      <w:r w:rsidRPr="00047B11">
        <w:t xml:space="preserve"> (</w:t>
      </w:r>
      <w:proofErr w:type="spellStart"/>
      <w:r w:rsidRPr="00047B11">
        <w:t>Pembelian</w:t>
      </w:r>
      <w:proofErr w:type="spellEnd"/>
      <w:r w:rsidRPr="00047B11">
        <w:t xml:space="preserve"> Laptop)</w:t>
      </w:r>
    </w:p>
    <w:p w14:paraId="619CD70B" w14:textId="77777777" w:rsidR="00C46DF4" w:rsidRDefault="00C46DF4" w:rsidP="00C46DF4">
      <w:pPr>
        <w:jc w:val="both"/>
      </w:pPr>
    </w:p>
    <w:p w14:paraId="7263A4C9" w14:textId="0709DC69" w:rsidR="00C46DF4" w:rsidRDefault="00C46DF4" w:rsidP="00C46DF4">
      <w:pPr>
        <w:jc w:val="both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C46DF4" w14:paraId="0024DC24" w14:textId="77777777" w:rsidTr="00C46DF4">
        <w:tc>
          <w:tcPr>
            <w:tcW w:w="1838" w:type="dxa"/>
          </w:tcPr>
          <w:p w14:paraId="1826FC52" w14:textId="53F5B8D1" w:rsidR="00C46DF4" w:rsidRDefault="00C46DF4" w:rsidP="00C46DF4">
            <w:pPr>
              <w:jc w:val="both"/>
            </w:pPr>
            <w:r>
              <w:t>Nama</w:t>
            </w:r>
          </w:p>
        </w:tc>
        <w:tc>
          <w:tcPr>
            <w:tcW w:w="284" w:type="dxa"/>
          </w:tcPr>
          <w:p w14:paraId="2AAA9FF8" w14:textId="706076A5" w:rsidR="00C46DF4" w:rsidRDefault="00C46DF4" w:rsidP="00C46DF4">
            <w:pPr>
              <w:jc w:val="both"/>
            </w:pPr>
            <w:r>
              <w:t>:</w:t>
            </w:r>
          </w:p>
        </w:tc>
        <w:tc>
          <w:tcPr>
            <w:tcW w:w="6894" w:type="dxa"/>
          </w:tcPr>
          <w:p w14:paraId="6EC7C030" w14:textId="77777777" w:rsidR="00C46DF4" w:rsidRDefault="00C46DF4" w:rsidP="00C46DF4">
            <w:pPr>
              <w:jc w:val="both"/>
            </w:pPr>
          </w:p>
        </w:tc>
      </w:tr>
      <w:tr w:rsidR="00C46DF4" w14:paraId="160D05DC" w14:textId="77777777" w:rsidTr="00C46DF4">
        <w:tc>
          <w:tcPr>
            <w:tcW w:w="1838" w:type="dxa"/>
          </w:tcPr>
          <w:p w14:paraId="211DF75E" w14:textId="7815A979" w:rsidR="00C46DF4" w:rsidRDefault="00C46DF4" w:rsidP="00C46DF4">
            <w:pPr>
              <w:jc w:val="both"/>
            </w:pPr>
            <w:proofErr w:type="spellStart"/>
            <w:r>
              <w:t>Jabatan</w:t>
            </w:r>
            <w:proofErr w:type="spellEnd"/>
          </w:p>
        </w:tc>
        <w:tc>
          <w:tcPr>
            <w:tcW w:w="284" w:type="dxa"/>
          </w:tcPr>
          <w:p w14:paraId="15A7A406" w14:textId="72137AF1" w:rsidR="00C46DF4" w:rsidRDefault="00C46DF4" w:rsidP="00C46DF4">
            <w:pPr>
              <w:jc w:val="both"/>
            </w:pPr>
            <w:r>
              <w:t>:</w:t>
            </w:r>
          </w:p>
        </w:tc>
        <w:tc>
          <w:tcPr>
            <w:tcW w:w="6894" w:type="dxa"/>
          </w:tcPr>
          <w:p w14:paraId="5B4C37FF" w14:textId="77777777" w:rsidR="00C46DF4" w:rsidRDefault="00C46DF4" w:rsidP="00C46DF4">
            <w:pPr>
              <w:jc w:val="both"/>
            </w:pPr>
          </w:p>
        </w:tc>
      </w:tr>
    </w:tbl>
    <w:p w14:paraId="1D4B0963" w14:textId="77777777" w:rsidR="00C46DF4" w:rsidRDefault="00C46DF4" w:rsidP="00C46DF4">
      <w:pPr>
        <w:jc w:val="both"/>
      </w:pPr>
    </w:p>
    <w:p w14:paraId="05517F68" w14:textId="332C14D1" w:rsidR="00C46DF4" w:rsidRDefault="00C46DF4" w:rsidP="00C46DF4">
      <w:pPr>
        <w:jc w:val="both"/>
      </w:pPr>
      <w:proofErr w:type="spellStart"/>
      <w:r>
        <w:t>Bertindak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dan </w:t>
      </w:r>
      <w:proofErr w:type="spellStart"/>
      <w:r>
        <w:t>atas</w:t>
      </w:r>
      <w:proofErr w:type="spellEnd"/>
      <w:r>
        <w:t xml:space="preserve"> nama PT 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C46DF4" w14:paraId="028122EB" w14:textId="77777777" w:rsidTr="00C46DF4">
        <w:tc>
          <w:tcPr>
            <w:tcW w:w="1838" w:type="dxa"/>
          </w:tcPr>
          <w:p w14:paraId="28C85816" w14:textId="7E9BF99D" w:rsidR="00C46DF4" w:rsidRDefault="00C46DF4" w:rsidP="00C46DF4">
            <w:pPr>
              <w:jc w:val="both"/>
            </w:pPr>
            <w:r>
              <w:t>Alamat</w:t>
            </w:r>
          </w:p>
        </w:tc>
        <w:tc>
          <w:tcPr>
            <w:tcW w:w="284" w:type="dxa"/>
          </w:tcPr>
          <w:p w14:paraId="28E8075B" w14:textId="60765A08" w:rsidR="00C46DF4" w:rsidRDefault="00C46DF4" w:rsidP="00C46DF4">
            <w:pPr>
              <w:jc w:val="both"/>
            </w:pPr>
            <w:r>
              <w:t>:</w:t>
            </w:r>
          </w:p>
        </w:tc>
        <w:tc>
          <w:tcPr>
            <w:tcW w:w="6894" w:type="dxa"/>
          </w:tcPr>
          <w:p w14:paraId="686EECD9" w14:textId="77777777" w:rsidR="00C46DF4" w:rsidRDefault="00C46DF4" w:rsidP="00C46DF4">
            <w:pPr>
              <w:jc w:val="both"/>
            </w:pPr>
          </w:p>
        </w:tc>
      </w:tr>
      <w:tr w:rsidR="00C46DF4" w14:paraId="45854C02" w14:textId="77777777" w:rsidTr="00C46DF4">
        <w:tc>
          <w:tcPr>
            <w:tcW w:w="1838" w:type="dxa"/>
          </w:tcPr>
          <w:p w14:paraId="2F253BEF" w14:textId="022E12DF" w:rsidR="00C46DF4" w:rsidRDefault="00C46DF4" w:rsidP="00C46DF4">
            <w:pPr>
              <w:jc w:val="both"/>
            </w:pPr>
            <w:proofErr w:type="spellStart"/>
            <w:r>
              <w:t>Telepon</w:t>
            </w:r>
            <w:proofErr w:type="spellEnd"/>
            <w:r>
              <w:t>/fax</w:t>
            </w:r>
          </w:p>
        </w:tc>
        <w:tc>
          <w:tcPr>
            <w:tcW w:w="284" w:type="dxa"/>
          </w:tcPr>
          <w:p w14:paraId="4278F9E5" w14:textId="3768CBDC" w:rsidR="00C46DF4" w:rsidRDefault="00C46DF4" w:rsidP="00C46DF4">
            <w:pPr>
              <w:jc w:val="both"/>
            </w:pPr>
            <w:r>
              <w:t>:</w:t>
            </w:r>
          </w:p>
        </w:tc>
        <w:tc>
          <w:tcPr>
            <w:tcW w:w="6894" w:type="dxa"/>
          </w:tcPr>
          <w:p w14:paraId="3617AE45" w14:textId="77777777" w:rsidR="00C46DF4" w:rsidRDefault="00C46DF4" w:rsidP="00C46DF4">
            <w:pPr>
              <w:jc w:val="both"/>
            </w:pPr>
          </w:p>
        </w:tc>
      </w:tr>
      <w:tr w:rsidR="00C46DF4" w14:paraId="5416A4A2" w14:textId="77777777" w:rsidTr="00C46DF4">
        <w:tc>
          <w:tcPr>
            <w:tcW w:w="1838" w:type="dxa"/>
          </w:tcPr>
          <w:p w14:paraId="25C1B262" w14:textId="0B87660C" w:rsidR="00C46DF4" w:rsidRDefault="00C46DF4" w:rsidP="00C46DF4">
            <w:pPr>
              <w:jc w:val="both"/>
            </w:pPr>
            <w:r>
              <w:t>Email</w:t>
            </w:r>
          </w:p>
        </w:tc>
        <w:tc>
          <w:tcPr>
            <w:tcW w:w="284" w:type="dxa"/>
          </w:tcPr>
          <w:p w14:paraId="12E52249" w14:textId="4A61806D" w:rsidR="00C46DF4" w:rsidRDefault="00C46DF4" w:rsidP="00C46DF4">
            <w:pPr>
              <w:jc w:val="both"/>
            </w:pPr>
            <w:r>
              <w:t>:</w:t>
            </w:r>
          </w:p>
        </w:tc>
        <w:tc>
          <w:tcPr>
            <w:tcW w:w="6894" w:type="dxa"/>
          </w:tcPr>
          <w:p w14:paraId="7B610556" w14:textId="77777777" w:rsidR="00C46DF4" w:rsidRDefault="00C46DF4" w:rsidP="00C46DF4">
            <w:pPr>
              <w:jc w:val="both"/>
            </w:pPr>
          </w:p>
        </w:tc>
      </w:tr>
    </w:tbl>
    <w:p w14:paraId="28B614E4" w14:textId="77777777" w:rsidR="00C46DF4" w:rsidRDefault="00C46DF4" w:rsidP="00C46DF4">
      <w:pPr>
        <w:jc w:val="both"/>
      </w:pPr>
    </w:p>
    <w:p w14:paraId="31A3768A" w14:textId="2C461098" w:rsidR="00C46DF4" w:rsidRDefault="00C46DF4" w:rsidP="00C46DF4">
      <w:pPr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website </w:t>
      </w:r>
      <w:hyperlink r:id="rId7" w:history="1">
        <w:r w:rsidRPr="009238C1">
          <w:rPr>
            <w:rStyle w:val="Hyperlink"/>
          </w:rPr>
          <w:t>www.poslogistics.co.id</w:t>
        </w:r>
      </w:hyperlink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oleh PT Pos Logistik Indonesia,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berminat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proses Lelang </w:t>
      </w:r>
      <w:proofErr w:type="spellStart"/>
      <w:r w:rsidR="00047B11" w:rsidRPr="00047B11">
        <w:t>Pengadaan</w:t>
      </w:r>
      <w:proofErr w:type="spellEnd"/>
      <w:r w:rsidR="00047B11" w:rsidRPr="00047B11">
        <w:t xml:space="preserve"> </w:t>
      </w:r>
      <w:proofErr w:type="spellStart"/>
      <w:r w:rsidR="00047B11" w:rsidRPr="00047B11">
        <w:t>Pembelian</w:t>
      </w:r>
      <w:proofErr w:type="spellEnd"/>
      <w:r w:rsidR="00047B11" w:rsidRPr="00047B11">
        <w:t xml:space="preserve"> </w:t>
      </w:r>
      <w:proofErr w:type="spellStart"/>
      <w:r w:rsidR="00047B11" w:rsidRPr="00047B11">
        <w:t>Perangkat</w:t>
      </w:r>
      <w:proofErr w:type="spellEnd"/>
      <w:r w:rsidR="00047B11" w:rsidRPr="00047B11">
        <w:t xml:space="preserve"> </w:t>
      </w:r>
      <w:proofErr w:type="spellStart"/>
      <w:r w:rsidR="00047B11" w:rsidRPr="00047B11">
        <w:t>Kerja</w:t>
      </w:r>
      <w:proofErr w:type="spellEnd"/>
      <w:r w:rsidR="00047B11" w:rsidRPr="00047B11">
        <w:t xml:space="preserve"> </w:t>
      </w:r>
      <w:proofErr w:type="spellStart"/>
      <w:r w:rsidR="00047B11" w:rsidRPr="00047B11">
        <w:t>Teknologi</w:t>
      </w:r>
      <w:proofErr w:type="spellEnd"/>
      <w:r w:rsidR="00047B11" w:rsidRPr="00047B11">
        <w:t xml:space="preserve"> (</w:t>
      </w:r>
      <w:proofErr w:type="spellStart"/>
      <w:r w:rsidR="00047B11" w:rsidRPr="00047B11">
        <w:t>Pembelian</w:t>
      </w:r>
      <w:proofErr w:type="spellEnd"/>
      <w:r w:rsidR="00047B11" w:rsidRPr="00047B11">
        <w:t xml:space="preserve"> Laptop)</w:t>
      </w:r>
      <w:r>
        <w:t xml:space="preserve"> di PT Pos Logistik Indonesia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selesai</w:t>
      </w:r>
      <w:proofErr w:type="spellEnd"/>
      <w:r>
        <w:t>.</w:t>
      </w:r>
    </w:p>
    <w:p w14:paraId="08F57B46" w14:textId="172CBCC6" w:rsidR="00C46DF4" w:rsidRDefault="00C46DF4" w:rsidP="00C46DF4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buat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dan rasa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14:paraId="40612822" w14:textId="77777777" w:rsidR="00C46DF4" w:rsidRDefault="00C46DF4" w:rsidP="00C46DF4">
      <w:pPr>
        <w:jc w:val="both"/>
      </w:pPr>
    </w:p>
    <w:p w14:paraId="3B8BC1FF" w14:textId="225A0B2F" w:rsidR="00C46DF4" w:rsidRDefault="00C46DF4" w:rsidP="00C46DF4">
      <w:pPr>
        <w:spacing w:after="0"/>
        <w:jc w:val="both"/>
      </w:pPr>
      <w:r>
        <w:t>Jakarta, …</w:t>
      </w:r>
    </w:p>
    <w:p w14:paraId="0ACBD3F0" w14:textId="49721659" w:rsidR="00C46DF4" w:rsidRDefault="00C46DF4" w:rsidP="00C46DF4">
      <w:pPr>
        <w:spacing w:after="0"/>
        <w:jc w:val="both"/>
      </w:pPr>
      <w:r>
        <w:t>PT …</w:t>
      </w:r>
    </w:p>
    <w:p w14:paraId="269C133E" w14:textId="77777777" w:rsidR="00C46DF4" w:rsidRDefault="00C46DF4" w:rsidP="00C46DF4">
      <w:pPr>
        <w:spacing w:after="0"/>
        <w:jc w:val="both"/>
      </w:pPr>
    </w:p>
    <w:p w14:paraId="3F427009" w14:textId="77777777" w:rsidR="00C46DF4" w:rsidRDefault="00C46DF4" w:rsidP="00C46DF4">
      <w:pPr>
        <w:spacing w:after="0"/>
        <w:jc w:val="both"/>
      </w:pPr>
    </w:p>
    <w:p w14:paraId="713295EC" w14:textId="77777777" w:rsidR="00C46DF4" w:rsidRDefault="00C46DF4" w:rsidP="00C46DF4">
      <w:pPr>
        <w:spacing w:after="0"/>
        <w:jc w:val="both"/>
      </w:pPr>
    </w:p>
    <w:p w14:paraId="0C401AD6" w14:textId="77777777" w:rsidR="00C46DF4" w:rsidRDefault="00C46DF4" w:rsidP="00C46DF4">
      <w:pPr>
        <w:spacing w:after="0"/>
        <w:jc w:val="both"/>
      </w:pPr>
    </w:p>
    <w:p w14:paraId="776ACD85" w14:textId="386039ED" w:rsidR="00C46DF4" w:rsidRDefault="00C46DF4" w:rsidP="00C46DF4">
      <w:pPr>
        <w:spacing w:after="0"/>
        <w:jc w:val="both"/>
      </w:pPr>
      <w:r>
        <w:t>(Nama)</w:t>
      </w:r>
    </w:p>
    <w:p w14:paraId="12C050F4" w14:textId="77777777" w:rsidR="00F34A3D" w:rsidRDefault="00F34A3D" w:rsidP="00C46DF4">
      <w:pPr>
        <w:spacing w:after="0"/>
        <w:jc w:val="both"/>
      </w:pPr>
    </w:p>
    <w:p w14:paraId="2FC79874" w14:textId="173055B6" w:rsidR="00F34A3D" w:rsidRDefault="00F34A3D">
      <w:r>
        <w:br w:type="page"/>
      </w:r>
    </w:p>
    <w:p w14:paraId="315347FE" w14:textId="77777777" w:rsidR="00F34A3D" w:rsidRPr="00F35D98" w:rsidRDefault="00F34A3D" w:rsidP="00F34A3D">
      <w:pPr>
        <w:jc w:val="both"/>
        <w:rPr>
          <w:rFonts w:ascii="Aptos" w:hAnsi="Aptos" w:cs="Arial"/>
          <w:sz w:val="20"/>
          <w:szCs w:val="20"/>
        </w:rPr>
      </w:pPr>
      <w:r w:rsidRPr="00F35D98">
        <w:rPr>
          <w:rFonts w:ascii="Aptos" w:hAnsi="Aptos" w:cs="Arial"/>
          <w:sz w:val="20"/>
          <w:szCs w:val="20"/>
        </w:rPr>
        <w:lastRenderedPageBreak/>
        <w:t>Jakarta, 24 Juli 2025</w:t>
      </w:r>
    </w:p>
    <w:p w14:paraId="62FDACA5" w14:textId="77777777" w:rsidR="00F34A3D" w:rsidRPr="00F35D98" w:rsidRDefault="00F34A3D" w:rsidP="00F34A3D">
      <w:pPr>
        <w:spacing w:after="0"/>
        <w:jc w:val="both"/>
        <w:rPr>
          <w:rFonts w:ascii="Aptos" w:hAnsi="Aptos" w:cs="Arial"/>
          <w:sz w:val="20"/>
          <w:szCs w:val="20"/>
        </w:rPr>
      </w:pPr>
      <w:proofErr w:type="spellStart"/>
      <w:r w:rsidRPr="00F35D98">
        <w:rPr>
          <w:rFonts w:ascii="Aptos" w:hAnsi="Aptos" w:cs="Arial"/>
          <w:sz w:val="20"/>
          <w:szCs w:val="20"/>
        </w:rPr>
        <w:t>Kepada</w:t>
      </w:r>
      <w:proofErr w:type="spellEnd"/>
      <w:r w:rsidRPr="00F35D98">
        <w:rPr>
          <w:rFonts w:ascii="Aptos" w:hAnsi="Aptos" w:cs="Arial"/>
          <w:sz w:val="20"/>
          <w:szCs w:val="20"/>
        </w:rPr>
        <w:t>,</w:t>
      </w:r>
    </w:p>
    <w:p w14:paraId="38D519D2" w14:textId="77777777" w:rsidR="00F34A3D" w:rsidRPr="00F35D98" w:rsidRDefault="00F34A3D" w:rsidP="00F34A3D">
      <w:pPr>
        <w:spacing w:after="0"/>
        <w:jc w:val="both"/>
        <w:rPr>
          <w:rFonts w:ascii="Aptos" w:hAnsi="Aptos" w:cs="Arial"/>
          <w:sz w:val="20"/>
          <w:szCs w:val="20"/>
        </w:rPr>
      </w:pPr>
      <w:r w:rsidRPr="00F35D98">
        <w:rPr>
          <w:rFonts w:ascii="Aptos" w:hAnsi="Aptos" w:cs="Arial"/>
          <w:sz w:val="20"/>
          <w:szCs w:val="20"/>
        </w:rPr>
        <w:t xml:space="preserve">Bagian </w:t>
      </w:r>
      <w:proofErr w:type="spellStart"/>
      <w:r w:rsidRPr="00F35D98">
        <w:rPr>
          <w:rFonts w:ascii="Aptos" w:hAnsi="Aptos" w:cs="Arial"/>
          <w:sz w:val="20"/>
          <w:szCs w:val="20"/>
        </w:rPr>
        <w:t>Pengadaan</w:t>
      </w:r>
      <w:proofErr w:type="spellEnd"/>
    </w:p>
    <w:p w14:paraId="624C6BFF" w14:textId="77777777" w:rsidR="00F34A3D" w:rsidRPr="00F35D98" w:rsidRDefault="00F34A3D" w:rsidP="00F34A3D">
      <w:pPr>
        <w:spacing w:after="0"/>
        <w:jc w:val="both"/>
        <w:rPr>
          <w:rFonts w:ascii="Aptos" w:hAnsi="Aptos" w:cs="Arial"/>
          <w:sz w:val="20"/>
          <w:szCs w:val="20"/>
        </w:rPr>
      </w:pPr>
      <w:r w:rsidRPr="00F35D98">
        <w:rPr>
          <w:rFonts w:ascii="Aptos" w:hAnsi="Aptos" w:cs="Arial"/>
          <w:sz w:val="20"/>
          <w:szCs w:val="20"/>
        </w:rPr>
        <w:t>PT Pos Logistik Indonesia</w:t>
      </w:r>
    </w:p>
    <w:p w14:paraId="28D80641" w14:textId="77777777" w:rsidR="00F34A3D" w:rsidRPr="00F35D98" w:rsidRDefault="00F34A3D" w:rsidP="00F34A3D">
      <w:pPr>
        <w:jc w:val="both"/>
        <w:rPr>
          <w:rFonts w:ascii="Aptos" w:hAnsi="Aptos" w:cs="Arial"/>
          <w:sz w:val="20"/>
          <w:szCs w:val="20"/>
        </w:rPr>
      </w:pPr>
    </w:p>
    <w:p w14:paraId="0274C5AE" w14:textId="77777777" w:rsidR="00F34A3D" w:rsidRPr="00F35D98" w:rsidRDefault="00F34A3D" w:rsidP="00F35D98">
      <w:pPr>
        <w:jc w:val="both"/>
        <w:rPr>
          <w:rFonts w:ascii="Aptos" w:hAnsi="Aptos" w:cs="Arial"/>
          <w:sz w:val="20"/>
          <w:szCs w:val="20"/>
        </w:rPr>
      </w:pPr>
      <w:proofErr w:type="spellStart"/>
      <w:r w:rsidRPr="00F35D98">
        <w:rPr>
          <w:rFonts w:ascii="Aptos" w:hAnsi="Aptos" w:cs="Arial"/>
          <w:sz w:val="20"/>
          <w:szCs w:val="20"/>
        </w:rPr>
        <w:t>Dengan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hormat</w:t>
      </w:r>
      <w:proofErr w:type="spellEnd"/>
      <w:r w:rsidRPr="00F35D98">
        <w:rPr>
          <w:rFonts w:ascii="Aptos" w:hAnsi="Aptos" w:cs="Arial"/>
          <w:sz w:val="20"/>
          <w:szCs w:val="20"/>
        </w:rPr>
        <w:t>,</w:t>
      </w:r>
    </w:p>
    <w:p w14:paraId="54D0646C" w14:textId="0290EAFB" w:rsidR="00F34A3D" w:rsidRPr="00F35D98" w:rsidRDefault="00F34A3D" w:rsidP="00F35D98">
      <w:pPr>
        <w:jc w:val="both"/>
        <w:rPr>
          <w:rFonts w:ascii="Aptos" w:hAnsi="Aptos" w:cs="Arial"/>
          <w:sz w:val="20"/>
          <w:szCs w:val="20"/>
        </w:rPr>
      </w:pPr>
      <w:r w:rsidRPr="00F35D98">
        <w:rPr>
          <w:rFonts w:ascii="Aptos" w:hAnsi="Aptos" w:cs="Arial"/>
          <w:sz w:val="20"/>
          <w:szCs w:val="20"/>
        </w:rPr>
        <w:t xml:space="preserve">Bersama </w:t>
      </w:r>
      <w:proofErr w:type="spellStart"/>
      <w:r w:rsidRPr="00F35D98">
        <w:rPr>
          <w:rFonts w:ascii="Aptos" w:hAnsi="Aptos" w:cs="Arial"/>
          <w:sz w:val="20"/>
          <w:szCs w:val="20"/>
        </w:rPr>
        <w:t>dengan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surat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ini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, kami </w:t>
      </w:r>
      <w:proofErr w:type="spellStart"/>
      <w:r w:rsidRPr="00F35D98">
        <w:rPr>
          <w:rFonts w:ascii="Aptos" w:hAnsi="Aptos" w:cs="Arial"/>
          <w:sz w:val="20"/>
          <w:szCs w:val="20"/>
        </w:rPr>
        <w:t>kirimkan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penawaran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r w:rsidR="00047B11" w:rsidRPr="00F35D98">
        <w:rPr>
          <w:rFonts w:ascii="Aptos" w:hAnsi="Aptos" w:cs="Arial"/>
          <w:sz w:val="20"/>
          <w:szCs w:val="20"/>
        </w:rPr>
        <w:t>laptop (</w:t>
      </w:r>
      <w:proofErr w:type="spellStart"/>
      <w:r w:rsidR="00047B11" w:rsidRPr="00F35D98">
        <w:rPr>
          <w:rFonts w:ascii="Aptos" w:hAnsi="Aptos" w:cs="Arial"/>
          <w:b/>
          <w:bCs/>
          <w:sz w:val="20"/>
          <w:szCs w:val="20"/>
        </w:rPr>
        <w:t>sebutkan</w:t>
      </w:r>
      <w:proofErr w:type="spellEnd"/>
      <w:r w:rsidR="00047B11" w:rsidRPr="00F35D98">
        <w:rPr>
          <w:rFonts w:ascii="Aptos" w:hAnsi="Aptos" w:cs="Arial"/>
          <w:b/>
          <w:bCs/>
          <w:sz w:val="20"/>
          <w:szCs w:val="20"/>
        </w:rPr>
        <w:t xml:space="preserve"> merk laptop</w:t>
      </w:r>
      <w:r w:rsidR="00047B11" w:rsidRPr="00F35D98">
        <w:rPr>
          <w:rFonts w:ascii="Aptos" w:hAnsi="Aptos" w:cs="Arial"/>
          <w:sz w:val="20"/>
          <w:szCs w:val="20"/>
        </w:rPr>
        <w:t>)</w:t>
      </w:r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dengan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harga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dan </w:t>
      </w:r>
      <w:proofErr w:type="spellStart"/>
      <w:r w:rsidRPr="00F35D98">
        <w:rPr>
          <w:rFonts w:ascii="Aptos" w:hAnsi="Aptos" w:cs="Arial"/>
          <w:sz w:val="20"/>
          <w:szCs w:val="20"/>
        </w:rPr>
        <w:t>spesifikasi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sebagaimana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proofErr w:type="gramStart"/>
      <w:r w:rsidRPr="00F35D98">
        <w:rPr>
          <w:rFonts w:ascii="Aptos" w:hAnsi="Aptos" w:cs="Arial"/>
          <w:sz w:val="20"/>
          <w:szCs w:val="20"/>
        </w:rPr>
        <w:t>berikut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:</w:t>
      </w:r>
      <w:proofErr w:type="gramEnd"/>
    </w:p>
    <w:tbl>
      <w:tblPr>
        <w:tblStyle w:val="TableGrid"/>
        <w:tblW w:w="9471" w:type="dxa"/>
        <w:tblLayout w:type="fixed"/>
        <w:tblLook w:val="04A0" w:firstRow="1" w:lastRow="0" w:firstColumn="1" w:lastColumn="0" w:noHBand="0" w:noVBand="1"/>
      </w:tblPr>
      <w:tblGrid>
        <w:gridCol w:w="2830"/>
        <w:gridCol w:w="3036"/>
        <w:gridCol w:w="83"/>
        <w:gridCol w:w="3516"/>
        <w:gridCol w:w="6"/>
      </w:tblGrid>
      <w:tr w:rsidR="00F34A3D" w:rsidRPr="00EA0D4E" w14:paraId="5538BE7A" w14:textId="77777777" w:rsidTr="00047B11">
        <w:tc>
          <w:tcPr>
            <w:tcW w:w="9471" w:type="dxa"/>
            <w:gridSpan w:val="5"/>
            <w:vAlign w:val="center"/>
          </w:tcPr>
          <w:p w14:paraId="59A976A0" w14:textId="6E2BABBB" w:rsidR="00F34A3D" w:rsidRPr="00EA0D4E" w:rsidRDefault="00047B11" w:rsidP="00654EB8">
            <w:p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A0D4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Laptop </w:t>
            </w:r>
            <w:proofErr w:type="spellStart"/>
            <w:r w:rsidRPr="00EA0D4E">
              <w:rPr>
                <w:rFonts w:ascii="Aptos" w:hAnsi="Aptos" w:cs="Arial"/>
                <w:b/>
                <w:bCs/>
                <w:sz w:val="20"/>
                <w:szCs w:val="20"/>
              </w:rPr>
              <w:t>Tipe</w:t>
            </w:r>
            <w:proofErr w:type="spellEnd"/>
            <w:r w:rsidRPr="00EA0D4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047B11" w:rsidRPr="00EA0D4E" w14:paraId="4D21C00C" w14:textId="77777777" w:rsidTr="00F35D98">
        <w:trPr>
          <w:gridAfter w:val="1"/>
          <w:wAfter w:w="6" w:type="dxa"/>
          <w:trHeight w:val="1453"/>
        </w:trPr>
        <w:tc>
          <w:tcPr>
            <w:tcW w:w="2830" w:type="dxa"/>
            <w:vAlign w:val="center"/>
          </w:tcPr>
          <w:p w14:paraId="49B26D24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Procesor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 xml:space="preserve"> Intel Core i7 Gen-13</w:t>
            </w:r>
          </w:p>
          <w:p w14:paraId="6B3B3D85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RAM 16 GB DDR4</w:t>
            </w:r>
          </w:p>
          <w:p w14:paraId="7CC2B80A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Storage 1 TB</w:t>
            </w:r>
          </w:p>
          <w:p w14:paraId="4F4E5B69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 xml:space="preserve">Layar </w:t>
            </w:r>
            <w:proofErr w:type="gramStart"/>
            <w:r w:rsidRPr="00EA0D4E">
              <w:rPr>
                <w:rFonts w:ascii="Aptos" w:hAnsi="Aptos" w:cs="Arial"/>
                <w:sz w:val="20"/>
                <w:szCs w:val="20"/>
              </w:rPr>
              <w:t>14 inch</w:t>
            </w:r>
            <w:proofErr w:type="gramEnd"/>
            <w:r w:rsidRPr="00EA0D4E">
              <w:rPr>
                <w:rFonts w:ascii="Aptos" w:hAnsi="Aptos" w:cs="Arial"/>
                <w:sz w:val="20"/>
                <w:szCs w:val="20"/>
              </w:rPr>
              <w:t xml:space="preserve"> full HD</w:t>
            </w:r>
          </w:p>
          <w:p w14:paraId="27F4CC1B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Bobot &lt; 2 kg</w:t>
            </w:r>
          </w:p>
          <w:p w14:paraId="0D8EEB1A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Baterai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 xml:space="preserve"> &gt; 6 jam </w:t>
            </w: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penggunaan</w:t>
            </w:r>
            <w:proofErr w:type="spellEnd"/>
          </w:p>
          <w:p w14:paraId="47BBB32B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Windows 11 Pro</w:t>
            </w:r>
          </w:p>
          <w:p w14:paraId="5BF4BEE9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Wifi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 xml:space="preserve"> + Bluetooth</w:t>
            </w:r>
          </w:p>
        </w:tc>
        <w:tc>
          <w:tcPr>
            <w:tcW w:w="3036" w:type="dxa"/>
            <w:vAlign w:val="center"/>
          </w:tcPr>
          <w:p w14:paraId="2C67D91C" w14:textId="2EA71C48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Fingerprint</w:t>
            </w:r>
          </w:p>
          <w:p w14:paraId="4967D96B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Backlit keyboard</w:t>
            </w:r>
          </w:p>
          <w:p w14:paraId="6253A5C8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Superspeed USB Type-A</w:t>
            </w:r>
          </w:p>
          <w:p w14:paraId="7BAF0B2D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RJ 45 LAN Port</w:t>
            </w:r>
          </w:p>
          <w:p w14:paraId="5FE7C9B3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Superspeed USB Type-C</w:t>
            </w:r>
          </w:p>
          <w:p w14:paraId="5EB61226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Headphone/microphone combo</w:t>
            </w:r>
          </w:p>
          <w:p w14:paraId="464EA2BD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HDMI 1.4b</w:t>
            </w:r>
          </w:p>
          <w:p w14:paraId="34AEFF4A" w14:textId="02E212EE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AC Power</w:t>
            </w:r>
          </w:p>
        </w:tc>
        <w:tc>
          <w:tcPr>
            <w:tcW w:w="3599" w:type="dxa"/>
            <w:gridSpan w:val="2"/>
            <w:vAlign w:val="center"/>
          </w:tcPr>
          <w:p w14:paraId="388478F9" w14:textId="18681810" w:rsidR="00047B11" w:rsidRPr="00EA0D4E" w:rsidRDefault="00047B11" w:rsidP="00654EB8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Rp ___________________ (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isi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dengan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nominal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angka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huruf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>)</w:t>
            </w:r>
            <w:r w:rsidR="00EA0D4E" w:rsidRPr="00EA0D4E">
              <w:rPr>
                <w:rFonts w:ascii="Aptos" w:hAnsi="Aptos" w:cs="Arial"/>
                <w:sz w:val="20"/>
                <w:szCs w:val="20"/>
              </w:rPr>
              <w:t xml:space="preserve"> / Unit</w:t>
            </w:r>
          </w:p>
        </w:tc>
      </w:tr>
      <w:tr w:rsidR="00F34A3D" w:rsidRPr="00EA0D4E" w14:paraId="583BCDD3" w14:textId="77777777" w:rsidTr="00047B11">
        <w:tc>
          <w:tcPr>
            <w:tcW w:w="9471" w:type="dxa"/>
            <w:gridSpan w:val="5"/>
            <w:vAlign w:val="center"/>
          </w:tcPr>
          <w:p w14:paraId="22D1732A" w14:textId="6E91D050" w:rsidR="00F34A3D" w:rsidRPr="00EA0D4E" w:rsidRDefault="00047B11" w:rsidP="00654EB8">
            <w:p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A0D4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Laptop </w:t>
            </w:r>
            <w:proofErr w:type="spellStart"/>
            <w:r w:rsidRPr="00EA0D4E">
              <w:rPr>
                <w:rFonts w:ascii="Aptos" w:hAnsi="Aptos" w:cs="Arial"/>
                <w:b/>
                <w:bCs/>
                <w:sz w:val="20"/>
                <w:szCs w:val="20"/>
              </w:rPr>
              <w:t>Tipe</w:t>
            </w:r>
            <w:proofErr w:type="spellEnd"/>
            <w:r w:rsidRPr="00EA0D4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047B11" w:rsidRPr="00EA0D4E" w14:paraId="6CFCE85C" w14:textId="77777777" w:rsidTr="00047B11">
        <w:trPr>
          <w:gridAfter w:val="1"/>
          <w:wAfter w:w="6" w:type="dxa"/>
        </w:trPr>
        <w:tc>
          <w:tcPr>
            <w:tcW w:w="2830" w:type="dxa"/>
            <w:vAlign w:val="center"/>
          </w:tcPr>
          <w:p w14:paraId="7CA182E4" w14:textId="13DB4AB5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Procesor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 xml:space="preserve"> Intel Core i</w:t>
            </w:r>
            <w:r w:rsidR="00EA0D4E" w:rsidRPr="00EA0D4E">
              <w:rPr>
                <w:rFonts w:ascii="Aptos" w:hAnsi="Aptos" w:cs="Arial"/>
                <w:sz w:val="20"/>
                <w:szCs w:val="20"/>
              </w:rPr>
              <w:t>5</w:t>
            </w:r>
            <w:r w:rsidRPr="00EA0D4E">
              <w:rPr>
                <w:rFonts w:ascii="Aptos" w:hAnsi="Aptos" w:cs="Arial"/>
                <w:sz w:val="20"/>
                <w:szCs w:val="20"/>
              </w:rPr>
              <w:t xml:space="preserve"> Gen-13</w:t>
            </w:r>
          </w:p>
          <w:p w14:paraId="5B275286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RAM 16 GB DDR4</w:t>
            </w:r>
          </w:p>
          <w:p w14:paraId="0E95B586" w14:textId="0C60DFAB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 xml:space="preserve">Storage </w:t>
            </w:r>
            <w:r w:rsidR="00EA0D4E" w:rsidRPr="00EA0D4E">
              <w:rPr>
                <w:rFonts w:ascii="Aptos" w:hAnsi="Aptos" w:cs="Arial"/>
                <w:sz w:val="20"/>
                <w:szCs w:val="20"/>
              </w:rPr>
              <w:t>512 GB</w:t>
            </w:r>
          </w:p>
          <w:p w14:paraId="20619D2A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 xml:space="preserve">Layar </w:t>
            </w:r>
            <w:proofErr w:type="gramStart"/>
            <w:r w:rsidRPr="00EA0D4E">
              <w:rPr>
                <w:rFonts w:ascii="Aptos" w:hAnsi="Aptos" w:cs="Arial"/>
                <w:sz w:val="20"/>
                <w:szCs w:val="20"/>
              </w:rPr>
              <w:t>14 inch</w:t>
            </w:r>
            <w:proofErr w:type="gramEnd"/>
            <w:r w:rsidRPr="00EA0D4E">
              <w:rPr>
                <w:rFonts w:ascii="Aptos" w:hAnsi="Aptos" w:cs="Arial"/>
                <w:sz w:val="20"/>
                <w:szCs w:val="20"/>
              </w:rPr>
              <w:t xml:space="preserve"> full HD</w:t>
            </w:r>
          </w:p>
          <w:p w14:paraId="5BD712AC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Bobot &lt; 2 kg</w:t>
            </w:r>
          </w:p>
          <w:p w14:paraId="64F43616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Baterai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 xml:space="preserve"> &gt; 6 jam </w:t>
            </w: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penggunaan</w:t>
            </w:r>
            <w:proofErr w:type="spellEnd"/>
          </w:p>
          <w:p w14:paraId="529882A9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Windows 11 Pro</w:t>
            </w:r>
          </w:p>
          <w:p w14:paraId="02EFD575" w14:textId="69A3F91B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EA0D4E">
              <w:rPr>
                <w:rFonts w:ascii="Aptos" w:hAnsi="Aptos" w:cs="Arial"/>
                <w:sz w:val="20"/>
                <w:szCs w:val="20"/>
              </w:rPr>
              <w:t>Wifi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 xml:space="preserve"> + Bluetooth</w:t>
            </w:r>
          </w:p>
        </w:tc>
        <w:tc>
          <w:tcPr>
            <w:tcW w:w="3036" w:type="dxa"/>
            <w:vAlign w:val="center"/>
          </w:tcPr>
          <w:p w14:paraId="5C39170E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Fingerprint</w:t>
            </w:r>
          </w:p>
          <w:p w14:paraId="15365665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Backlit keyboard</w:t>
            </w:r>
          </w:p>
          <w:p w14:paraId="609D2027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Superspeed USB Type-A</w:t>
            </w:r>
          </w:p>
          <w:p w14:paraId="06E7729B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RJ 45 LAN Port</w:t>
            </w:r>
          </w:p>
          <w:p w14:paraId="78245023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Superspeed USB Type-C</w:t>
            </w:r>
          </w:p>
          <w:p w14:paraId="242358E2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Headphone/microphone combo</w:t>
            </w:r>
          </w:p>
          <w:p w14:paraId="7A28B3B6" w14:textId="77777777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HDMI 1.4b</w:t>
            </w:r>
          </w:p>
          <w:p w14:paraId="5A170905" w14:textId="20C9D623" w:rsidR="00047B11" w:rsidRPr="00EA0D4E" w:rsidRDefault="00047B11" w:rsidP="00047B11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AC Power</w:t>
            </w:r>
          </w:p>
        </w:tc>
        <w:tc>
          <w:tcPr>
            <w:tcW w:w="3599" w:type="dxa"/>
            <w:gridSpan w:val="2"/>
            <w:vAlign w:val="center"/>
          </w:tcPr>
          <w:p w14:paraId="40C1FC68" w14:textId="6FE3BF21" w:rsidR="00047B11" w:rsidRPr="00EA0D4E" w:rsidRDefault="00047B11" w:rsidP="00047B11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Rp ___________________ (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isi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dengan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nominal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angka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huruf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>)</w:t>
            </w:r>
            <w:r w:rsidR="00EA0D4E" w:rsidRPr="00EA0D4E">
              <w:rPr>
                <w:rFonts w:ascii="Aptos" w:hAnsi="Aptos" w:cs="Arial"/>
                <w:sz w:val="20"/>
                <w:szCs w:val="20"/>
              </w:rPr>
              <w:t xml:space="preserve"> / Unit</w:t>
            </w:r>
          </w:p>
        </w:tc>
      </w:tr>
      <w:tr w:rsidR="00EA0D4E" w:rsidRPr="00EA0D4E" w14:paraId="2425B978" w14:textId="77777777" w:rsidTr="00093DA9">
        <w:trPr>
          <w:gridAfter w:val="1"/>
          <w:wAfter w:w="6" w:type="dxa"/>
        </w:trPr>
        <w:tc>
          <w:tcPr>
            <w:tcW w:w="9465" w:type="dxa"/>
            <w:gridSpan w:val="4"/>
            <w:vAlign w:val="center"/>
          </w:tcPr>
          <w:p w14:paraId="502B31E3" w14:textId="08E737E1" w:rsidR="00EA0D4E" w:rsidRPr="00EA0D4E" w:rsidRDefault="00EA0D4E" w:rsidP="00EA0D4E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A0D4E">
              <w:rPr>
                <w:rFonts w:ascii="Aptos" w:hAnsi="Aptos" w:cs="Arial"/>
                <w:b/>
                <w:bCs/>
                <w:sz w:val="20"/>
                <w:szCs w:val="20"/>
              </w:rPr>
              <w:t>Desktop All in One</w:t>
            </w:r>
          </w:p>
        </w:tc>
      </w:tr>
      <w:tr w:rsidR="00EA0D4E" w:rsidRPr="00EA0D4E" w14:paraId="04BE770E" w14:textId="77777777" w:rsidTr="00EA0D4E">
        <w:trPr>
          <w:gridAfter w:val="1"/>
          <w:wAfter w:w="6" w:type="dxa"/>
        </w:trPr>
        <w:tc>
          <w:tcPr>
            <w:tcW w:w="2830" w:type="dxa"/>
            <w:vAlign w:val="center"/>
          </w:tcPr>
          <w:p w14:paraId="44C0E1FF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All in one</w:t>
            </w:r>
          </w:p>
          <w:p w14:paraId="70BB8ADC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Procesor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Intel Core i3</w:t>
            </w:r>
          </w:p>
          <w:p w14:paraId="476D4CC3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RAM 8 GB DDR4</w:t>
            </w:r>
          </w:p>
          <w:p w14:paraId="797A04CC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Storage 512 GB</w:t>
            </w:r>
          </w:p>
          <w:p w14:paraId="7E49E48C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Layar 23,8 FHD</w:t>
            </w:r>
          </w:p>
          <w:p w14:paraId="338C554C" w14:textId="7BF92243" w:rsidR="00EA0D4E" w:rsidRP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Windows Pro / Home</w:t>
            </w:r>
          </w:p>
        </w:tc>
        <w:tc>
          <w:tcPr>
            <w:tcW w:w="3119" w:type="dxa"/>
            <w:gridSpan w:val="2"/>
            <w:vAlign w:val="center"/>
          </w:tcPr>
          <w:p w14:paraId="5FC4AA75" w14:textId="326700F3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+ Bluetooth</w:t>
            </w:r>
          </w:p>
          <w:p w14:paraId="5F20C01D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Webcam</w:t>
            </w:r>
          </w:p>
          <w:p w14:paraId="2B56E09A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Built in speaker</w:t>
            </w:r>
          </w:p>
          <w:p w14:paraId="27033C7B" w14:textId="77777777" w:rsid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Microphone</w:t>
            </w:r>
          </w:p>
          <w:p w14:paraId="29B100A1" w14:textId="3025335B" w:rsidR="00EA0D4E" w:rsidRPr="00EA0D4E" w:rsidRDefault="00EA0D4E" w:rsidP="00EA0D4E">
            <w:pPr>
              <w:pStyle w:val="ListParagraph"/>
              <w:numPr>
                <w:ilvl w:val="0"/>
                <w:numId w:val="2"/>
              </w:numPr>
              <w:ind w:left="598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AC power</w:t>
            </w:r>
          </w:p>
        </w:tc>
        <w:tc>
          <w:tcPr>
            <w:tcW w:w="3516" w:type="dxa"/>
            <w:vAlign w:val="center"/>
          </w:tcPr>
          <w:p w14:paraId="17892E35" w14:textId="3864E1BB" w:rsidR="00EA0D4E" w:rsidRPr="00EA0D4E" w:rsidRDefault="00EA0D4E" w:rsidP="00EA0D4E">
            <w:pPr>
              <w:rPr>
                <w:rFonts w:ascii="Aptos" w:hAnsi="Aptos" w:cs="Arial"/>
                <w:sz w:val="20"/>
                <w:szCs w:val="20"/>
              </w:rPr>
            </w:pPr>
            <w:r w:rsidRPr="00EA0D4E">
              <w:rPr>
                <w:rFonts w:ascii="Aptos" w:hAnsi="Aptos" w:cs="Arial"/>
                <w:sz w:val="20"/>
                <w:szCs w:val="20"/>
              </w:rPr>
              <w:t>Rp ___________________ (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isi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dengan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nominal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angka</w:t>
            </w:r>
            <w:proofErr w:type="spellEnd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EA0D4E">
              <w:rPr>
                <w:rFonts w:ascii="Aptos" w:hAnsi="Aptos" w:cs="Arial"/>
                <w:i/>
                <w:iCs/>
                <w:sz w:val="20"/>
                <w:szCs w:val="20"/>
              </w:rPr>
              <w:t>huruf</w:t>
            </w:r>
            <w:proofErr w:type="spellEnd"/>
            <w:r w:rsidRPr="00EA0D4E">
              <w:rPr>
                <w:rFonts w:ascii="Aptos" w:hAnsi="Aptos" w:cs="Arial"/>
                <w:sz w:val="20"/>
                <w:szCs w:val="20"/>
              </w:rPr>
              <w:t>) / Unit</w:t>
            </w:r>
          </w:p>
        </w:tc>
      </w:tr>
    </w:tbl>
    <w:p w14:paraId="3D61B6E4" w14:textId="7132ADF3" w:rsidR="00F34A3D" w:rsidRPr="00F35D98" w:rsidRDefault="00EA0D4E" w:rsidP="00F34A3D">
      <w:pPr>
        <w:spacing w:after="0"/>
        <w:jc w:val="both"/>
        <w:rPr>
          <w:rFonts w:ascii="Aptos" w:hAnsi="Aptos" w:cs="Arial"/>
          <w:sz w:val="20"/>
          <w:szCs w:val="20"/>
        </w:rPr>
      </w:pPr>
      <w:proofErr w:type="spellStart"/>
      <w:r w:rsidRPr="00F35D98">
        <w:rPr>
          <w:rFonts w:ascii="Aptos" w:hAnsi="Aptos" w:cs="Arial"/>
          <w:sz w:val="20"/>
          <w:szCs w:val="20"/>
        </w:rPr>
        <w:t>Ketentuan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proofErr w:type="gramStart"/>
      <w:r w:rsidRPr="00F35D98">
        <w:rPr>
          <w:rFonts w:ascii="Aptos" w:hAnsi="Aptos" w:cs="Arial"/>
          <w:sz w:val="20"/>
          <w:szCs w:val="20"/>
        </w:rPr>
        <w:t>tambahan</w:t>
      </w:r>
      <w:proofErr w:type="spellEnd"/>
      <w:r w:rsidR="00F34A3D" w:rsidRPr="00F35D98">
        <w:rPr>
          <w:rFonts w:ascii="Aptos" w:hAnsi="Aptos" w:cs="Arial"/>
          <w:sz w:val="20"/>
          <w:szCs w:val="20"/>
        </w:rPr>
        <w:t xml:space="preserve"> :</w:t>
      </w:r>
      <w:proofErr w:type="gramEnd"/>
    </w:p>
    <w:p w14:paraId="12E650BB" w14:textId="6F928EE9" w:rsidR="00F34A3D" w:rsidRPr="00F35D98" w:rsidRDefault="00EA0D4E" w:rsidP="00EA0D4E">
      <w:pPr>
        <w:pStyle w:val="ListParagraph"/>
        <w:numPr>
          <w:ilvl w:val="0"/>
          <w:numId w:val="3"/>
        </w:numPr>
        <w:spacing w:after="0"/>
        <w:jc w:val="both"/>
        <w:rPr>
          <w:rFonts w:ascii="Aptos" w:hAnsi="Aptos" w:cs="Arial"/>
          <w:sz w:val="20"/>
          <w:szCs w:val="20"/>
        </w:rPr>
      </w:pPr>
      <w:proofErr w:type="spellStart"/>
      <w:r w:rsidRPr="00F35D98">
        <w:rPr>
          <w:rFonts w:ascii="Aptos" w:hAnsi="Aptos" w:cs="Arial"/>
          <w:sz w:val="20"/>
          <w:szCs w:val="20"/>
        </w:rPr>
        <w:t>Seluruhs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uku </w:t>
      </w:r>
      <w:proofErr w:type="spellStart"/>
      <w:r w:rsidRPr="00F35D98">
        <w:rPr>
          <w:rFonts w:ascii="Aptos" w:hAnsi="Aptos" w:cs="Arial"/>
          <w:sz w:val="20"/>
          <w:szCs w:val="20"/>
        </w:rPr>
        <w:t>cadang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(</w:t>
      </w:r>
      <w:proofErr w:type="spellStart"/>
      <w:r w:rsidRPr="00F35D98">
        <w:rPr>
          <w:rFonts w:ascii="Aptos" w:hAnsi="Aptos" w:cs="Arial"/>
          <w:sz w:val="20"/>
          <w:szCs w:val="20"/>
        </w:rPr>
        <w:t>sparepart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) yang </w:t>
      </w:r>
      <w:proofErr w:type="spellStart"/>
      <w:r w:rsidRPr="00F35D98">
        <w:rPr>
          <w:rFonts w:ascii="Aptos" w:hAnsi="Aptos" w:cs="Arial"/>
          <w:sz w:val="20"/>
          <w:szCs w:val="20"/>
        </w:rPr>
        <w:t>digunakan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harus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original</w:t>
      </w:r>
    </w:p>
    <w:p w14:paraId="52F1A7ED" w14:textId="46D90A44" w:rsidR="00EA0D4E" w:rsidRPr="00F35D98" w:rsidRDefault="00EA0D4E" w:rsidP="00EA0D4E">
      <w:pPr>
        <w:pStyle w:val="ListParagraph"/>
        <w:numPr>
          <w:ilvl w:val="0"/>
          <w:numId w:val="3"/>
        </w:numPr>
        <w:spacing w:after="0"/>
        <w:jc w:val="both"/>
        <w:rPr>
          <w:rFonts w:ascii="Aptos" w:hAnsi="Aptos" w:cs="Arial"/>
          <w:sz w:val="20"/>
          <w:szCs w:val="20"/>
        </w:rPr>
      </w:pPr>
      <w:r w:rsidRPr="00F35D98">
        <w:rPr>
          <w:rFonts w:ascii="Aptos" w:hAnsi="Aptos" w:cs="Arial"/>
          <w:sz w:val="20"/>
          <w:szCs w:val="20"/>
        </w:rPr>
        <w:t xml:space="preserve">Garansi </w:t>
      </w:r>
      <w:proofErr w:type="spellStart"/>
      <w:r w:rsidRPr="00F35D98">
        <w:rPr>
          <w:rFonts w:ascii="Aptos" w:hAnsi="Aptos" w:cs="Arial"/>
          <w:sz w:val="20"/>
          <w:szCs w:val="20"/>
        </w:rPr>
        <w:t>perangkat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minimal 1 </w:t>
      </w:r>
      <w:proofErr w:type="spellStart"/>
      <w:r w:rsidRPr="00F35D98">
        <w:rPr>
          <w:rFonts w:ascii="Aptos" w:hAnsi="Aptos" w:cs="Arial"/>
          <w:sz w:val="20"/>
          <w:szCs w:val="20"/>
        </w:rPr>
        <w:t>tahun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, </w:t>
      </w:r>
      <w:proofErr w:type="spellStart"/>
      <w:r w:rsidRPr="00F35D98">
        <w:rPr>
          <w:rFonts w:ascii="Aptos" w:hAnsi="Aptos" w:cs="Arial"/>
          <w:sz w:val="20"/>
          <w:szCs w:val="20"/>
        </w:rPr>
        <w:t>mencakup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perbaikan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dan </w:t>
      </w:r>
      <w:proofErr w:type="spellStart"/>
      <w:r w:rsidRPr="00F35D98">
        <w:rPr>
          <w:rFonts w:ascii="Aptos" w:hAnsi="Aptos" w:cs="Arial"/>
          <w:sz w:val="20"/>
          <w:szCs w:val="20"/>
        </w:rPr>
        <w:t>penggantian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untuk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kerusakan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hardware </w:t>
      </w:r>
      <w:proofErr w:type="spellStart"/>
      <w:r w:rsidRPr="00F35D98">
        <w:rPr>
          <w:rFonts w:ascii="Aptos" w:hAnsi="Aptos" w:cs="Arial"/>
          <w:sz w:val="20"/>
          <w:szCs w:val="20"/>
        </w:rPr>
        <w:t>maupun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suku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cadang</w:t>
      </w:r>
      <w:proofErr w:type="spellEnd"/>
    </w:p>
    <w:p w14:paraId="331187C9" w14:textId="1071C1D6" w:rsidR="00EA0D4E" w:rsidRPr="00F35D98" w:rsidRDefault="00EA0D4E" w:rsidP="00EA0D4E">
      <w:pPr>
        <w:pStyle w:val="ListParagraph"/>
        <w:numPr>
          <w:ilvl w:val="0"/>
          <w:numId w:val="3"/>
        </w:numPr>
        <w:spacing w:after="0"/>
        <w:jc w:val="both"/>
        <w:rPr>
          <w:rFonts w:ascii="Aptos" w:hAnsi="Aptos" w:cs="Arial"/>
          <w:sz w:val="20"/>
          <w:szCs w:val="20"/>
        </w:rPr>
      </w:pPr>
      <w:proofErr w:type="spellStart"/>
      <w:r w:rsidRPr="00F35D98">
        <w:rPr>
          <w:rFonts w:ascii="Aptos" w:hAnsi="Aptos" w:cs="Arial"/>
          <w:sz w:val="20"/>
          <w:szCs w:val="20"/>
        </w:rPr>
        <w:t>Tersedia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dukungan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purna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jual</w:t>
      </w:r>
      <w:proofErr w:type="spellEnd"/>
      <w:r w:rsidR="00F35D98" w:rsidRPr="00F35D98">
        <w:rPr>
          <w:rFonts w:ascii="Aptos" w:hAnsi="Aptos" w:cs="Arial"/>
          <w:sz w:val="20"/>
          <w:szCs w:val="20"/>
        </w:rPr>
        <w:t xml:space="preserve"> (</w:t>
      </w:r>
      <w:r w:rsidR="00F35D98" w:rsidRPr="00F35D98">
        <w:rPr>
          <w:rFonts w:ascii="Aptos" w:hAnsi="Aptos" w:cs="Arial"/>
          <w:i/>
          <w:iCs/>
          <w:sz w:val="20"/>
          <w:szCs w:val="20"/>
        </w:rPr>
        <w:t>after sales service</w:t>
      </w:r>
      <w:r w:rsidR="00F35D98" w:rsidRPr="00F35D98">
        <w:rPr>
          <w:rFonts w:ascii="Aptos" w:hAnsi="Aptos" w:cs="Arial"/>
          <w:sz w:val="20"/>
          <w:szCs w:val="20"/>
        </w:rPr>
        <w:t xml:space="preserve">) yang </w:t>
      </w:r>
      <w:proofErr w:type="spellStart"/>
      <w:r w:rsidR="00F35D98" w:rsidRPr="00F35D98">
        <w:rPr>
          <w:rFonts w:ascii="Aptos" w:hAnsi="Aptos" w:cs="Arial"/>
          <w:sz w:val="20"/>
          <w:szCs w:val="20"/>
        </w:rPr>
        <w:t>dapat</w:t>
      </w:r>
      <w:proofErr w:type="spellEnd"/>
      <w:r w:rsidR="00F35D98"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="00F35D98" w:rsidRPr="00F35D98">
        <w:rPr>
          <w:rFonts w:ascii="Aptos" w:hAnsi="Aptos" w:cs="Arial"/>
          <w:sz w:val="20"/>
          <w:szCs w:val="20"/>
        </w:rPr>
        <w:t>diakses</w:t>
      </w:r>
      <w:proofErr w:type="spellEnd"/>
      <w:r w:rsidR="00F35D98"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="00F35D98" w:rsidRPr="00F35D98">
        <w:rPr>
          <w:rFonts w:ascii="Aptos" w:hAnsi="Aptos" w:cs="Arial"/>
          <w:sz w:val="20"/>
          <w:szCs w:val="20"/>
        </w:rPr>
        <w:t>selama</w:t>
      </w:r>
      <w:proofErr w:type="spellEnd"/>
      <w:r w:rsidR="00F35D98" w:rsidRPr="00F35D98">
        <w:rPr>
          <w:rFonts w:ascii="Aptos" w:hAnsi="Aptos" w:cs="Arial"/>
          <w:sz w:val="20"/>
          <w:szCs w:val="20"/>
        </w:rPr>
        <w:t xml:space="preserve"> masa </w:t>
      </w:r>
      <w:proofErr w:type="spellStart"/>
      <w:r w:rsidR="00F35D98" w:rsidRPr="00F35D98">
        <w:rPr>
          <w:rFonts w:ascii="Aptos" w:hAnsi="Aptos" w:cs="Arial"/>
          <w:sz w:val="20"/>
          <w:szCs w:val="20"/>
        </w:rPr>
        <w:t>garansi</w:t>
      </w:r>
      <w:proofErr w:type="spellEnd"/>
    </w:p>
    <w:p w14:paraId="0610713D" w14:textId="7C366CB8" w:rsidR="00F35D98" w:rsidRPr="00F35D98" w:rsidRDefault="00F35D98" w:rsidP="00EA0D4E">
      <w:pPr>
        <w:pStyle w:val="ListParagraph"/>
        <w:numPr>
          <w:ilvl w:val="0"/>
          <w:numId w:val="3"/>
        </w:numPr>
        <w:spacing w:after="0"/>
        <w:jc w:val="both"/>
        <w:rPr>
          <w:rFonts w:ascii="Aptos" w:hAnsi="Aptos" w:cs="Arial"/>
          <w:sz w:val="20"/>
          <w:szCs w:val="20"/>
        </w:rPr>
      </w:pPr>
      <w:r w:rsidRPr="00F35D98">
        <w:rPr>
          <w:rFonts w:ascii="Aptos" w:hAnsi="Aptos" w:cs="Arial"/>
          <w:sz w:val="20"/>
          <w:szCs w:val="20"/>
        </w:rPr>
        <w:t xml:space="preserve">Jika </w:t>
      </w:r>
      <w:proofErr w:type="spellStart"/>
      <w:r w:rsidRPr="00F35D98">
        <w:rPr>
          <w:rFonts w:ascii="Aptos" w:hAnsi="Aptos" w:cs="Arial"/>
          <w:sz w:val="20"/>
          <w:szCs w:val="20"/>
        </w:rPr>
        <w:t>memungkinkan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, </w:t>
      </w:r>
      <w:proofErr w:type="spellStart"/>
      <w:r w:rsidRPr="00F35D98">
        <w:rPr>
          <w:rFonts w:ascii="Aptos" w:hAnsi="Aptos" w:cs="Arial"/>
          <w:sz w:val="20"/>
          <w:szCs w:val="20"/>
        </w:rPr>
        <w:t>perangkat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dilengkapi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dengan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asuransi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perlindungan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perangkat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F35D98">
        <w:rPr>
          <w:rFonts w:ascii="Aptos" w:hAnsi="Aptos" w:cs="Arial"/>
          <w:sz w:val="20"/>
          <w:szCs w:val="20"/>
        </w:rPr>
        <w:t>selama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masa </w:t>
      </w:r>
      <w:proofErr w:type="spellStart"/>
      <w:r w:rsidRPr="00F35D98">
        <w:rPr>
          <w:rFonts w:ascii="Aptos" w:hAnsi="Aptos" w:cs="Arial"/>
          <w:sz w:val="20"/>
          <w:szCs w:val="20"/>
        </w:rPr>
        <w:t>penggunaan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(</w:t>
      </w:r>
      <w:proofErr w:type="spellStart"/>
      <w:r w:rsidRPr="00F35D98">
        <w:rPr>
          <w:rFonts w:ascii="Aptos" w:hAnsi="Aptos" w:cs="Arial"/>
          <w:sz w:val="20"/>
          <w:szCs w:val="20"/>
        </w:rPr>
        <w:t>poin</w:t>
      </w:r>
      <w:proofErr w:type="spellEnd"/>
      <w:r w:rsidRPr="00F35D98">
        <w:rPr>
          <w:rFonts w:ascii="Aptos" w:hAnsi="Aptos" w:cs="Arial"/>
          <w:sz w:val="20"/>
          <w:szCs w:val="20"/>
        </w:rPr>
        <w:t xml:space="preserve"> plus)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34A3D" w14:paraId="32833468" w14:textId="77777777" w:rsidTr="00654EB8">
        <w:tc>
          <w:tcPr>
            <w:tcW w:w="3005" w:type="dxa"/>
          </w:tcPr>
          <w:p w14:paraId="28B3E1EA" w14:textId="77777777" w:rsidR="00F34A3D" w:rsidRDefault="00F34A3D" w:rsidP="00654EB8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3005" w:type="dxa"/>
          </w:tcPr>
          <w:p w14:paraId="17EE8888" w14:textId="77777777" w:rsidR="00F34A3D" w:rsidRDefault="00F34A3D" w:rsidP="00654EB8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3006" w:type="dxa"/>
          </w:tcPr>
          <w:p w14:paraId="34F87790" w14:textId="77777777" w:rsidR="00F34A3D" w:rsidRDefault="00F34A3D" w:rsidP="00654EB8">
            <w:pPr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PT ___________</w:t>
            </w:r>
          </w:p>
          <w:p w14:paraId="3B0FA4F5" w14:textId="77777777" w:rsidR="00F34A3D" w:rsidRDefault="00F34A3D" w:rsidP="00654EB8">
            <w:pPr>
              <w:jc w:val="center"/>
              <w:rPr>
                <w:rFonts w:ascii="Aptos" w:hAnsi="Aptos" w:cs="Arial"/>
              </w:rPr>
            </w:pPr>
            <w:proofErr w:type="spellStart"/>
            <w:r>
              <w:rPr>
                <w:rFonts w:ascii="Aptos" w:hAnsi="Aptos" w:cs="Arial"/>
              </w:rPr>
              <w:t>Direktur</w:t>
            </w:r>
            <w:proofErr w:type="spellEnd"/>
          </w:p>
          <w:p w14:paraId="62381615" w14:textId="77777777" w:rsidR="00F34A3D" w:rsidRDefault="00F34A3D" w:rsidP="00654EB8">
            <w:pPr>
              <w:jc w:val="center"/>
              <w:rPr>
                <w:rFonts w:ascii="Aptos" w:hAnsi="Aptos" w:cs="Arial"/>
              </w:rPr>
            </w:pPr>
          </w:p>
          <w:p w14:paraId="1CB3FD9F" w14:textId="77777777" w:rsidR="00F34A3D" w:rsidRDefault="00F34A3D" w:rsidP="00654EB8">
            <w:pPr>
              <w:jc w:val="center"/>
              <w:rPr>
                <w:rFonts w:ascii="Aptos" w:hAnsi="Aptos" w:cs="Arial"/>
              </w:rPr>
            </w:pPr>
          </w:p>
          <w:p w14:paraId="40157602" w14:textId="77777777" w:rsidR="00F34A3D" w:rsidRPr="00247F89" w:rsidRDefault="00F34A3D" w:rsidP="00654EB8">
            <w:pPr>
              <w:jc w:val="center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247F89">
              <w:rPr>
                <w:rFonts w:ascii="Aptos" w:hAnsi="Aptos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47F89">
              <w:rPr>
                <w:rFonts w:ascii="Aptos" w:hAnsi="Aptos" w:cs="Arial"/>
                <w:i/>
                <w:iCs/>
                <w:sz w:val="20"/>
                <w:szCs w:val="20"/>
              </w:rPr>
              <w:t>ttd</w:t>
            </w:r>
            <w:proofErr w:type="spellEnd"/>
            <w:r w:rsidRPr="00247F8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dan cap)</w:t>
            </w:r>
          </w:p>
          <w:p w14:paraId="125CFBE1" w14:textId="77777777" w:rsidR="00F34A3D" w:rsidRDefault="00F34A3D" w:rsidP="00654EB8">
            <w:pPr>
              <w:jc w:val="center"/>
              <w:rPr>
                <w:rFonts w:ascii="Aptos" w:hAnsi="Aptos" w:cs="Arial"/>
              </w:rPr>
            </w:pPr>
          </w:p>
          <w:p w14:paraId="14378F5A" w14:textId="77777777" w:rsidR="00F34A3D" w:rsidRDefault="00F34A3D" w:rsidP="00654EB8">
            <w:pPr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_________________________</w:t>
            </w:r>
          </w:p>
        </w:tc>
      </w:tr>
    </w:tbl>
    <w:p w14:paraId="3454EA1B" w14:textId="77777777" w:rsidR="00F34A3D" w:rsidRDefault="00F34A3D" w:rsidP="00C46DF4">
      <w:pPr>
        <w:spacing w:after="0"/>
        <w:jc w:val="both"/>
      </w:pPr>
    </w:p>
    <w:sectPr w:rsidR="00F34A3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9113" w14:textId="77777777" w:rsidR="006B08E4" w:rsidRDefault="006B08E4" w:rsidP="00F34A3D">
      <w:pPr>
        <w:spacing w:after="0" w:line="240" w:lineRule="auto"/>
      </w:pPr>
      <w:r>
        <w:separator/>
      </w:r>
    </w:p>
  </w:endnote>
  <w:endnote w:type="continuationSeparator" w:id="0">
    <w:p w14:paraId="2EA403CC" w14:textId="77777777" w:rsidR="006B08E4" w:rsidRDefault="006B08E4" w:rsidP="00F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7BEB" w14:textId="77777777" w:rsidR="006B08E4" w:rsidRDefault="006B08E4" w:rsidP="00F34A3D">
      <w:pPr>
        <w:spacing w:after="0" w:line="240" w:lineRule="auto"/>
      </w:pPr>
      <w:r>
        <w:separator/>
      </w:r>
    </w:p>
  </w:footnote>
  <w:footnote w:type="continuationSeparator" w:id="0">
    <w:p w14:paraId="5601BAE0" w14:textId="77777777" w:rsidR="006B08E4" w:rsidRDefault="006B08E4" w:rsidP="00F3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A7D9" w14:textId="2DF94DC5" w:rsidR="00F34A3D" w:rsidRDefault="00F34A3D" w:rsidP="00F34A3D">
    <w:pPr>
      <w:pStyle w:val="Header"/>
      <w:jc w:val="center"/>
    </w:pPr>
    <w:r>
      <w:t>KOP SURAT PERUSAHAAN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3768A"/>
    <w:multiLevelType w:val="hybridMultilevel"/>
    <w:tmpl w:val="B0A07DB4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65712"/>
    <w:multiLevelType w:val="hybridMultilevel"/>
    <w:tmpl w:val="2C5C50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25C0"/>
    <w:multiLevelType w:val="hybridMultilevel"/>
    <w:tmpl w:val="FDE28116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06793">
    <w:abstractNumId w:val="2"/>
  </w:num>
  <w:num w:numId="2" w16cid:durableId="1494878650">
    <w:abstractNumId w:val="0"/>
  </w:num>
  <w:num w:numId="3" w16cid:durableId="142490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F4"/>
    <w:rsid w:val="00047B11"/>
    <w:rsid w:val="00216954"/>
    <w:rsid w:val="003D0A18"/>
    <w:rsid w:val="004E43DC"/>
    <w:rsid w:val="006B08E4"/>
    <w:rsid w:val="00BC6ADA"/>
    <w:rsid w:val="00C46DF4"/>
    <w:rsid w:val="00DA1090"/>
    <w:rsid w:val="00EA0D4E"/>
    <w:rsid w:val="00F34A3D"/>
    <w:rsid w:val="00F35D9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190B"/>
  <w15:chartTrackingRefBased/>
  <w15:docId w15:val="{C5988829-F86F-4F63-9AE7-1FD4F04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D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D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D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3D"/>
  </w:style>
  <w:style w:type="paragraph" w:styleId="Footer">
    <w:name w:val="footer"/>
    <w:basedOn w:val="Normal"/>
    <w:link w:val="FooterChar"/>
    <w:uiPriority w:val="99"/>
    <w:unhideWhenUsed/>
    <w:rsid w:val="00F3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logistics.c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Nuovo</dc:creator>
  <cp:keywords/>
  <dc:description/>
  <cp:lastModifiedBy>Taufik Akbar Yusanto</cp:lastModifiedBy>
  <cp:revision>2</cp:revision>
  <dcterms:created xsi:type="dcterms:W3CDTF">2025-07-22T07:37:00Z</dcterms:created>
  <dcterms:modified xsi:type="dcterms:W3CDTF">2025-07-22T07:37:00Z</dcterms:modified>
</cp:coreProperties>
</file>